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23" w:rsidRPr="00357D73" w:rsidRDefault="00A75BCC" w:rsidP="00F8295B">
      <w:pPr>
        <w:tabs>
          <w:tab w:val="left" w:pos="390"/>
          <w:tab w:val="center" w:pos="4153"/>
        </w:tabs>
        <w:jc w:val="center"/>
        <w:rPr>
          <w:rFonts w:ascii="Arial" w:hAnsi="Arial" w:cs="Arial"/>
          <w:b/>
          <w:color w:val="FF0000"/>
          <w:sz w:val="60"/>
          <w:szCs w:val="60"/>
        </w:rPr>
      </w:pPr>
      <w:r w:rsidRPr="00357D73">
        <w:rPr>
          <w:rFonts w:ascii="Arial" w:hAnsi="Arial" w:cs="Arial"/>
          <w:color w:val="FF0000"/>
          <w:sz w:val="40"/>
          <w:szCs w:val="40"/>
        </w:rPr>
        <w:t>Social Care Support Network (SCSN)</w:t>
      </w:r>
    </w:p>
    <w:p w:rsidR="00FD6923" w:rsidRPr="00955B05" w:rsidRDefault="00FD6923" w:rsidP="007F5EA4">
      <w:pPr>
        <w:tabs>
          <w:tab w:val="left" w:pos="390"/>
          <w:tab w:val="center" w:pos="4153"/>
        </w:tabs>
        <w:jc w:val="center"/>
        <w:rPr>
          <w:rFonts w:ascii="Arial" w:hAnsi="Arial" w:cs="Arial"/>
          <w:b/>
          <w:sz w:val="20"/>
          <w:szCs w:val="20"/>
        </w:rPr>
      </w:pPr>
    </w:p>
    <w:p w:rsidR="00FD6923" w:rsidRPr="00955B05" w:rsidRDefault="00BB4BCB" w:rsidP="007F5EA4">
      <w:pPr>
        <w:tabs>
          <w:tab w:val="left" w:pos="390"/>
          <w:tab w:val="center" w:pos="4153"/>
        </w:tabs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i</w:t>
      </w:r>
      <w:r w:rsidR="007F5EA4">
        <w:rPr>
          <w:rFonts w:ascii="Arial" w:hAnsi="Arial" w:cs="Arial"/>
          <w:b/>
          <w:sz w:val="28"/>
          <w:szCs w:val="28"/>
        </w:rPr>
        <w:t>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="00A75BCC" w:rsidRPr="00955B05">
        <w:rPr>
          <w:rFonts w:ascii="Arial" w:hAnsi="Arial" w:cs="Arial"/>
          <w:b/>
          <w:sz w:val="28"/>
          <w:szCs w:val="28"/>
        </w:rPr>
        <w:t>pleased to invite you to the</w:t>
      </w:r>
      <w:r w:rsidR="00955B05" w:rsidRPr="00955B05">
        <w:rPr>
          <w:rFonts w:ascii="Arial" w:hAnsi="Arial" w:cs="Arial"/>
          <w:b/>
          <w:sz w:val="28"/>
          <w:szCs w:val="28"/>
        </w:rPr>
        <w:t xml:space="preserve">ir </w:t>
      </w:r>
      <w:r w:rsidR="00A85CA5">
        <w:rPr>
          <w:rFonts w:ascii="Arial" w:hAnsi="Arial" w:cs="Arial"/>
          <w:b/>
          <w:sz w:val="28"/>
          <w:szCs w:val="28"/>
        </w:rPr>
        <w:t>fourth</w:t>
      </w:r>
    </w:p>
    <w:p w:rsidR="00FD6923" w:rsidRPr="00955B05" w:rsidRDefault="00FD6923" w:rsidP="00FD6923">
      <w:pPr>
        <w:tabs>
          <w:tab w:val="left" w:pos="390"/>
          <w:tab w:val="center" w:pos="4153"/>
        </w:tabs>
        <w:rPr>
          <w:rFonts w:ascii="Arial" w:hAnsi="Arial" w:cs="Arial"/>
          <w:b/>
          <w:sz w:val="28"/>
          <w:szCs w:val="28"/>
        </w:rPr>
      </w:pPr>
    </w:p>
    <w:p w:rsidR="00FD6923" w:rsidRPr="00357D73" w:rsidRDefault="00A75BCC" w:rsidP="00955B05">
      <w:pPr>
        <w:tabs>
          <w:tab w:val="left" w:pos="390"/>
          <w:tab w:val="center" w:pos="4153"/>
        </w:tabs>
        <w:jc w:val="center"/>
        <w:rPr>
          <w:rFonts w:ascii="Arial" w:hAnsi="Arial" w:cs="Arial"/>
          <w:b/>
          <w:color w:val="0070C0"/>
          <w:sz w:val="60"/>
          <w:szCs w:val="60"/>
        </w:rPr>
      </w:pPr>
      <w:r w:rsidRPr="00357D73">
        <w:rPr>
          <w:rFonts w:ascii="Arial" w:hAnsi="Arial" w:cs="Arial"/>
          <w:b/>
          <w:color w:val="0070C0"/>
          <w:sz w:val="60"/>
          <w:szCs w:val="60"/>
        </w:rPr>
        <w:t xml:space="preserve">Annual </w:t>
      </w:r>
      <w:r w:rsidR="00FD6923" w:rsidRPr="00357D73">
        <w:rPr>
          <w:rFonts w:ascii="Arial" w:hAnsi="Arial" w:cs="Arial"/>
          <w:b/>
          <w:color w:val="0070C0"/>
          <w:sz w:val="60"/>
          <w:szCs w:val="60"/>
        </w:rPr>
        <w:t>General Meeting</w:t>
      </w:r>
    </w:p>
    <w:p w:rsidR="00FD6923" w:rsidRPr="00955B05" w:rsidRDefault="00FD6923" w:rsidP="00FD6923">
      <w:pPr>
        <w:tabs>
          <w:tab w:val="left" w:pos="390"/>
          <w:tab w:val="center" w:pos="4153"/>
        </w:tabs>
        <w:jc w:val="center"/>
        <w:rPr>
          <w:rFonts w:ascii="Arial" w:hAnsi="Arial" w:cs="Arial"/>
          <w:b/>
          <w:sz w:val="28"/>
          <w:szCs w:val="28"/>
        </w:rPr>
      </w:pPr>
      <w:r w:rsidRPr="00955B05">
        <w:rPr>
          <w:rFonts w:ascii="Arial" w:hAnsi="Arial" w:cs="Arial"/>
          <w:b/>
          <w:sz w:val="28"/>
          <w:szCs w:val="28"/>
        </w:rPr>
        <w:t>To be held at</w:t>
      </w:r>
    </w:p>
    <w:p w:rsidR="00FD6923" w:rsidRPr="00955B05" w:rsidRDefault="00A85CA5" w:rsidP="00FD6923">
      <w:pPr>
        <w:tabs>
          <w:tab w:val="left" w:pos="390"/>
          <w:tab w:val="center" w:pos="4153"/>
        </w:tabs>
        <w:jc w:val="center"/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Peachy Keens</w:t>
      </w:r>
    </w:p>
    <w:p w:rsidR="00FD6923" w:rsidRPr="00955B05" w:rsidRDefault="00A85CA5" w:rsidP="00FD6923">
      <w:pPr>
        <w:tabs>
          <w:tab w:val="left" w:pos="390"/>
          <w:tab w:val="center" w:pos="4153"/>
        </w:tabs>
        <w:jc w:val="center"/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1741 Coventry Road</w:t>
      </w:r>
    </w:p>
    <w:p w:rsidR="00FD6923" w:rsidRPr="00955B05" w:rsidRDefault="00A85CA5" w:rsidP="00FD6923">
      <w:pPr>
        <w:tabs>
          <w:tab w:val="left" w:pos="390"/>
          <w:tab w:val="center" w:pos="4153"/>
        </w:tabs>
        <w:jc w:val="center"/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South Yardley</w:t>
      </w:r>
    </w:p>
    <w:p w:rsidR="00FD6923" w:rsidRPr="00955B05" w:rsidRDefault="00FD6923" w:rsidP="00FD6923">
      <w:pPr>
        <w:tabs>
          <w:tab w:val="left" w:pos="390"/>
          <w:tab w:val="center" w:pos="4153"/>
        </w:tabs>
        <w:jc w:val="center"/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</w:pPr>
      <w:r w:rsidRPr="00955B05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Birmingham</w:t>
      </w:r>
    </w:p>
    <w:p w:rsidR="00FD6923" w:rsidRPr="00955B05" w:rsidRDefault="00A85CA5" w:rsidP="00FD6923">
      <w:pPr>
        <w:tabs>
          <w:tab w:val="left" w:pos="390"/>
          <w:tab w:val="center" w:pos="4153"/>
        </w:tabs>
        <w:jc w:val="center"/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B26 1DS</w:t>
      </w:r>
    </w:p>
    <w:p w:rsidR="00FD6923" w:rsidRPr="00955B05" w:rsidRDefault="00FD6923" w:rsidP="00FD6923">
      <w:pPr>
        <w:tabs>
          <w:tab w:val="left" w:pos="390"/>
          <w:tab w:val="center" w:pos="4153"/>
        </w:tabs>
        <w:jc w:val="center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:rsidR="00FD6923" w:rsidRPr="00357D73" w:rsidRDefault="00A85CA5" w:rsidP="00FD6923">
      <w:pPr>
        <w:tabs>
          <w:tab w:val="left" w:pos="390"/>
          <w:tab w:val="center" w:pos="4153"/>
        </w:tabs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Wedne</w:t>
      </w:r>
      <w:r w:rsidR="002349F0">
        <w:rPr>
          <w:rFonts w:ascii="Arial" w:hAnsi="Arial" w:cs="Arial"/>
          <w:b/>
          <w:color w:val="FF0000"/>
          <w:sz w:val="32"/>
          <w:szCs w:val="32"/>
        </w:rPr>
        <w:t>s</w:t>
      </w:r>
      <w:r>
        <w:rPr>
          <w:rFonts w:ascii="Arial" w:hAnsi="Arial" w:cs="Arial"/>
          <w:b/>
          <w:color w:val="FF0000"/>
          <w:sz w:val="32"/>
          <w:szCs w:val="32"/>
        </w:rPr>
        <w:t>day, 6</w:t>
      </w:r>
      <w:r w:rsidR="00A75BCC" w:rsidRPr="00357D73">
        <w:rPr>
          <w:rFonts w:ascii="Arial" w:hAnsi="Arial" w:cs="Arial"/>
          <w:b/>
          <w:color w:val="FF0000"/>
          <w:sz w:val="32"/>
          <w:szCs w:val="32"/>
        </w:rPr>
        <w:t>th</w:t>
      </w:r>
      <w:r w:rsidR="00BB4BCB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>
        <w:rPr>
          <w:rFonts w:ascii="Arial" w:hAnsi="Arial" w:cs="Arial"/>
          <w:b/>
          <w:color w:val="FF0000"/>
          <w:sz w:val="32"/>
          <w:szCs w:val="32"/>
        </w:rPr>
        <w:t>September</w:t>
      </w:r>
      <w:r w:rsidR="002349F0">
        <w:rPr>
          <w:rFonts w:ascii="Arial" w:hAnsi="Arial" w:cs="Arial"/>
          <w:b/>
          <w:color w:val="FF0000"/>
          <w:sz w:val="32"/>
          <w:szCs w:val="32"/>
        </w:rPr>
        <w:t xml:space="preserve"> 201</w:t>
      </w:r>
      <w:r>
        <w:rPr>
          <w:rFonts w:ascii="Arial" w:hAnsi="Arial" w:cs="Arial"/>
          <w:b/>
          <w:color w:val="FF0000"/>
          <w:sz w:val="32"/>
          <w:szCs w:val="32"/>
        </w:rPr>
        <w:t>7</w:t>
      </w:r>
      <w:r w:rsidR="002349F0">
        <w:rPr>
          <w:rFonts w:ascii="Arial" w:hAnsi="Arial" w:cs="Arial"/>
          <w:b/>
          <w:color w:val="FF0000"/>
          <w:sz w:val="32"/>
          <w:szCs w:val="32"/>
        </w:rPr>
        <w:t xml:space="preserve"> (6.30</w:t>
      </w:r>
      <w:r w:rsidR="00F8295B">
        <w:rPr>
          <w:rFonts w:ascii="Arial" w:hAnsi="Arial" w:cs="Arial"/>
          <w:b/>
          <w:color w:val="FF0000"/>
          <w:sz w:val="32"/>
          <w:szCs w:val="32"/>
        </w:rPr>
        <w:t xml:space="preserve"> pm for</w:t>
      </w:r>
      <w:bookmarkStart w:id="0" w:name="_GoBack"/>
      <w:bookmarkEnd w:id="0"/>
      <w:r w:rsidR="00FD6923" w:rsidRPr="00357D73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2349F0">
        <w:rPr>
          <w:rFonts w:ascii="Arial" w:hAnsi="Arial" w:cs="Arial"/>
          <w:b/>
          <w:color w:val="FF0000"/>
          <w:sz w:val="32"/>
          <w:szCs w:val="32"/>
        </w:rPr>
        <w:t>6.45</w:t>
      </w:r>
      <w:r w:rsidR="00FD6923" w:rsidRPr="00357D73">
        <w:rPr>
          <w:rFonts w:ascii="Arial" w:hAnsi="Arial" w:cs="Arial"/>
          <w:b/>
          <w:color w:val="FF0000"/>
          <w:sz w:val="32"/>
          <w:szCs w:val="32"/>
        </w:rPr>
        <w:t xml:space="preserve"> pm start)</w:t>
      </w:r>
    </w:p>
    <w:p w:rsidR="00FD6923" w:rsidRPr="00955B05" w:rsidRDefault="00FD6923" w:rsidP="00FD6923">
      <w:pPr>
        <w:tabs>
          <w:tab w:val="left" w:pos="390"/>
          <w:tab w:val="center" w:pos="4153"/>
        </w:tabs>
        <w:rPr>
          <w:rFonts w:ascii="Arial" w:hAnsi="Arial" w:cs="Arial"/>
          <w:color w:val="000000"/>
          <w:sz w:val="28"/>
          <w:szCs w:val="28"/>
        </w:rPr>
      </w:pPr>
    </w:p>
    <w:p w:rsidR="00FD6923" w:rsidRPr="00955B05" w:rsidRDefault="002349F0" w:rsidP="008E17F1">
      <w:pPr>
        <w:tabs>
          <w:tab w:val="left" w:pos="390"/>
          <w:tab w:val="center" w:pos="4153"/>
        </w:tabs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This Annual </w:t>
      </w:r>
      <w:r w:rsidR="00FD6923" w:rsidRPr="00955B05">
        <w:rPr>
          <w:rFonts w:ascii="Arial" w:hAnsi="Arial" w:cs="Arial"/>
          <w:color w:val="000000"/>
          <w:sz w:val="28"/>
          <w:szCs w:val="28"/>
        </w:rPr>
        <w:t>General Meeting is to be held in order to</w:t>
      </w:r>
      <w:r w:rsidR="004F4193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report the activities of the group and to </w:t>
      </w:r>
      <w:r w:rsidR="00CC3564" w:rsidRPr="00955B05">
        <w:rPr>
          <w:rFonts w:ascii="Arial" w:hAnsi="Arial" w:cs="Arial"/>
          <w:color w:val="000000"/>
          <w:sz w:val="28"/>
          <w:szCs w:val="28"/>
        </w:rPr>
        <w:t xml:space="preserve">elect </w:t>
      </w:r>
      <w:r>
        <w:rPr>
          <w:rFonts w:ascii="Arial" w:hAnsi="Arial" w:cs="Arial"/>
          <w:color w:val="000000"/>
          <w:sz w:val="28"/>
          <w:szCs w:val="28"/>
        </w:rPr>
        <w:t xml:space="preserve">a </w:t>
      </w:r>
      <w:r w:rsidR="00A75BCC" w:rsidRPr="00955B05">
        <w:rPr>
          <w:rFonts w:ascii="Arial" w:hAnsi="Arial" w:cs="Arial"/>
          <w:color w:val="000000"/>
          <w:sz w:val="28"/>
          <w:szCs w:val="28"/>
        </w:rPr>
        <w:t xml:space="preserve">Chairperson and </w:t>
      </w:r>
      <w:r w:rsidR="00CC3564" w:rsidRPr="00955B05">
        <w:rPr>
          <w:rFonts w:ascii="Arial" w:hAnsi="Arial" w:cs="Arial"/>
          <w:color w:val="000000"/>
          <w:sz w:val="28"/>
          <w:szCs w:val="28"/>
        </w:rPr>
        <w:t xml:space="preserve">Trustees </w:t>
      </w:r>
      <w:r w:rsidR="007F5EA4">
        <w:rPr>
          <w:rFonts w:ascii="Arial" w:hAnsi="Arial" w:cs="Arial"/>
          <w:color w:val="000000"/>
          <w:sz w:val="28"/>
          <w:szCs w:val="28"/>
        </w:rPr>
        <w:t>to further the work of the</w:t>
      </w:r>
      <w:r w:rsidR="00CC3564" w:rsidRPr="00955B05">
        <w:rPr>
          <w:rFonts w:ascii="Arial" w:hAnsi="Arial" w:cs="Arial"/>
          <w:color w:val="000000"/>
          <w:sz w:val="28"/>
          <w:szCs w:val="28"/>
        </w:rPr>
        <w:t xml:space="preserve"> network. Th</w:t>
      </w:r>
      <w:r w:rsidR="00955B05" w:rsidRPr="00955B05">
        <w:rPr>
          <w:rFonts w:ascii="Arial" w:hAnsi="Arial" w:cs="Arial"/>
          <w:color w:val="000000"/>
          <w:sz w:val="28"/>
          <w:szCs w:val="28"/>
        </w:rPr>
        <w:t>e meeting is open to members,</w:t>
      </w:r>
      <w:r w:rsidR="00CC3564" w:rsidRPr="00955B05">
        <w:rPr>
          <w:rFonts w:ascii="Arial" w:hAnsi="Arial" w:cs="Arial"/>
          <w:color w:val="000000"/>
          <w:sz w:val="28"/>
          <w:szCs w:val="28"/>
        </w:rPr>
        <w:t xml:space="preserve"> people who wish to</w:t>
      </w:r>
      <w:r w:rsidR="00955B05" w:rsidRPr="00955B05">
        <w:rPr>
          <w:rFonts w:ascii="Arial" w:hAnsi="Arial" w:cs="Arial"/>
          <w:color w:val="000000"/>
          <w:sz w:val="28"/>
          <w:szCs w:val="28"/>
        </w:rPr>
        <w:t xml:space="preserve"> become members and non-members;</w:t>
      </w:r>
      <w:r w:rsidR="00CC3564" w:rsidRPr="00955B05">
        <w:rPr>
          <w:rFonts w:ascii="Arial" w:hAnsi="Arial" w:cs="Arial"/>
          <w:color w:val="000000"/>
          <w:sz w:val="28"/>
          <w:szCs w:val="28"/>
        </w:rPr>
        <w:t xml:space="preserve"> although voting </w:t>
      </w:r>
      <w:r w:rsidR="00955B05" w:rsidRPr="00955B05">
        <w:rPr>
          <w:rFonts w:ascii="Arial" w:hAnsi="Arial" w:cs="Arial"/>
          <w:color w:val="000000"/>
          <w:sz w:val="28"/>
          <w:szCs w:val="28"/>
        </w:rPr>
        <w:t xml:space="preserve">will be </w:t>
      </w:r>
      <w:r w:rsidR="00CC3564" w:rsidRPr="00955B05">
        <w:rPr>
          <w:rFonts w:ascii="Arial" w:hAnsi="Arial" w:cs="Arial"/>
          <w:color w:val="000000"/>
          <w:sz w:val="28"/>
          <w:szCs w:val="28"/>
        </w:rPr>
        <w:t xml:space="preserve">restricted to people who have become members </w:t>
      </w:r>
      <w:r>
        <w:rPr>
          <w:rFonts w:ascii="Arial" w:hAnsi="Arial" w:cs="Arial"/>
          <w:color w:val="000000"/>
          <w:sz w:val="28"/>
          <w:szCs w:val="28"/>
        </w:rPr>
        <w:t xml:space="preserve">prior to any </w:t>
      </w:r>
      <w:r w:rsidR="00CC3564" w:rsidRPr="00955B05">
        <w:rPr>
          <w:rFonts w:ascii="Arial" w:hAnsi="Arial" w:cs="Arial"/>
          <w:color w:val="000000"/>
          <w:sz w:val="28"/>
          <w:szCs w:val="28"/>
        </w:rPr>
        <w:t>election</w:t>
      </w:r>
      <w:r>
        <w:rPr>
          <w:rFonts w:ascii="Arial" w:hAnsi="Arial" w:cs="Arial"/>
          <w:color w:val="000000"/>
          <w:sz w:val="28"/>
          <w:szCs w:val="28"/>
        </w:rPr>
        <w:t>s</w:t>
      </w:r>
      <w:r w:rsidR="00CC3564" w:rsidRPr="00955B05">
        <w:rPr>
          <w:rFonts w:ascii="Arial" w:hAnsi="Arial" w:cs="Arial"/>
          <w:color w:val="000000"/>
          <w:sz w:val="28"/>
          <w:szCs w:val="28"/>
        </w:rPr>
        <w:t xml:space="preserve"> in the meeting.</w:t>
      </w:r>
    </w:p>
    <w:p w:rsidR="008E17F1" w:rsidRPr="00955B05" w:rsidRDefault="008E17F1" w:rsidP="008E17F1">
      <w:pPr>
        <w:tabs>
          <w:tab w:val="left" w:pos="390"/>
          <w:tab w:val="center" w:pos="4153"/>
        </w:tabs>
        <w:jc w:val="both"/>
        <w:rPr>
          <w:rFonts w:ascii="Arial" w:hAnsi="Arial" w:cs="Arial"/>
          <w:color w:val="000000"/>
          <w:sz w:val="28"/>
          <w:szCs w:val="28"/>
        </w:rPr>
      </w:pPr>
    </w:p>
    <w:p w:rsidR="008E17F1" w:rsidRDefault="008E17F1" w:rsidP="008E17F1">
      <w:pPr>
        <w:tabs>
          <w:tab w:val="left" w:pos="390"/>
          <w:tab w:val="center" w:pos="4153"/>
        </w:tabs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55B05">
        <w:rPr>
          <w:rFonts w:ascii="Arial" w:hAnsi="Arial" w:cs="Arial"/>
          <w:color w:val="000000"/>
          <w:sz w:val="28"/>
          <w:szCs w:val="28"/>
        </w:rPr>
        <w:t>Members may nominate Candidates for election to</w:t>
      </w:r>
      <w:r w:rsidR="007F5EA4">
        <w:rPr>
          <w:rFonts w:ascii="Arial" w:hAnsi="Arial" w:cs="Arial"/>
          <w:color w:val="000000"/>
          <w:sz w:val="28"/>
          <w:szCs w:val="28"/>
        </w:rPr>
        <w:t xml:space="preserve"> the post of Chairperson and</w:t>
      </w:r>
      <w:r w:rsidRPr="00955B05">
        <w:rPr>
          <w:rFonts w:ascii="Arial" w:hAnsi="Arial" w:cs="Arial"/>
          <w:color w:val="000000"/>
          <w:sz w:val="28"/>
          <w:szCs w:val="28"/>
        </w:rPr>
        <w:t xml:space="preserve"> a</w:t>
      </w:r>
      <w:r w:rsidR="00FF47A0">
        <w:rPr>
          <w:rFonts w:ascii="Arial" w:hAnsi="Arial" w:cs="Arial"/>
          <w:color w:val="000000"/>
          <w:sz w:val="28"/>
          <w:szCs w:val="28"/>
        </w:rPr>
        <w:t>s trustees. N</w:t>
      </w:r>
      <w:r w:rsidRPr="00955B05">
        <w:rPr>
          <w:rFonts w:ascii="Arial" w:hAnsi="Arial" w:cs="Arial"/>
          <w:color w:val="000000"/>
          <w:sz w:val="28"/>
          <w:szCs w:val="28"/>
        </w:rPr>
        <w:t>ominations will be accepted in advance of the meeting, or can be made by members in person at the Annual general Meeting</w:t>
      </w:r>
      <w:r w:rsidR="00955B05" w:rsidRPr="00955B05">
        <w:rPr>
          <w:rFonts w:ascii="Arial" w:hAnsi="Arial" w:cs="Arial"/>
          <w:color w:val="000000"/>
          <w:sz w:val="28"/>
          <w:szCs w:val="28"/>
        </w:rPr>
        <w:t xml:space="preserve">. Please e-mail any nominations to Janti Champaneri on </w:t>
      </w:r>
      <w:hyperlink r:id="rId7" w:history="1">
        <w:r w:rsidR="00955B05" w:rsidRPr="00CE4429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info@socialcaresupportnetwork.com</w:t>
        </w:r>
      </w:hyperlink>
      <w:r w:rsidR="00A85CA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by 12.00 pm on Tues</w:t>
      </w:r>
      <w:r w:rsidR="00357D7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day, </w:t>
      </w:r>
      <w:r w:rsidR="00A85CA5">
        <w:rPr>
          <w:rFonts w:ascii="Arial" w:hAnsi="Arial" w:cs="Arial"/>
          <w:color w:val="000000"/>
          <w:sz w:val="28"/>
          <w:szCs w:val="28"/>
          <w:shd w:val="clear" w:color="auto" w:fill="FFFFFF"/>
        </w:rPr>
        <w:t>5</w:t>
      </w:r>
      <w:r w:rsidR="00357D73" w:rsidRPr="00357D73">
        <w:rPr>
          <w:rFonts w:ascii="Arial" w:hAnsi="Arial" w:cs="Arial"/>
          <w:color w:val="000000"/>
          <w:sz w:val="28"/>
          <w:szCs w:val="28"/>
          <w:shd w:val="clear" w:color="auto" w:fill="FFFFFF"/>
          <w:vertAlign w:val="superscript"/>
        </w:rPr>
        <w:t>th</w:t>
      </w:r>
      <w:r w:rsidR="00A85CA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September 2017</w:t>
      </w:r>
      <w:r w:rsidR="00357D7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</w:p>
    <w:p w:rsidR="00CC3564" w:rsidRPr="00955B05" w:rsidRDefault="00CC3564" w:rsidP="008E17F1">
      <w:pPr>
        <w:tabs>
          <w:tab w:val="left" w:pos="390"/>
          <w:tab w:val="center" w:pos="4153"/>
        </w:tabs>
        <w:jc w:val="both"/>
        <w:rPr>
          <w:rFonts w:ascii="Arial" w:hAnsi="Arial" w:cs="Arial"/>
          <w:color w:val="000000"/>
          <w:sz w:val="28"/>
          <w:szCs w:val="28"/>
        </w:rPr>
      </w:pPr>
    </w:p>
    <w:p w:rsidR="00CC3564" w:rsidRPr="00955B05" w:rsidRDefault="00CC3564" w:rsidP="008E17F1">
      <w:pPr>
        <w:tabs>
          <w:tab w:val="left" w:pos="390"/>
          <w:tab w:val="center" w:pos="4153"/>
        </w:tabs>
        <w:jc w:val="both"/>
        <w:rPr>
          <w:rFonts w:ascii="Arial" w:hAnsi="Arial" w:cs="Arial"/>
          <w:color w:val="000000"/>
          <w:sz w:val="28"/>
          <w:szCs w:val="28"/>
        </w:rPr>
      </w:pPr>
      <w:r w:rsidRPr="00955B05">
        <w:rPr>
          <w:rFonts w:ascii="Arial" w:hAnsi="Arial" w:cs="Arial"/>
          <w:color w:val="000000"/>
          <w:sz w:val="28"/>
          <w:szCs w:val="28"/>
        </w:rPr>
        <w:t xml:space="preserve">People </w:t>
      </w:r>
      <w:r w:rsidR="00955B05">
        <w:rPr>
          <w:rFonts w:ascii="Arial" w:hAnsi="Arial" w:cs="Arial"/>
          <w:color w:val="000000"/>
          <w:sz w:val="28"/>
          <w:szCs w:val="28"/>
        </w:rPr>
        <w:t>nominated for election</w:t>
      </w:r>
      <w:r w:rsidR="008E17F1" w:rsidRPr="00955B05">
        <w:rPr>
          <w:rFonts w:ascii="Arial" w:hAnsi="Arial" w:cs="Arial"/>
          <w:color w:val="000000"/>
          <w:sz w:val="28"/>
          <w:szCs w:val="28"/>
        </w:rPr>
        <w:t xml:space="preserve"> must confirm t</w:t>
      </w:r>
      <w:r w:rsidR="00955B05">
        <w:rPr>
          <w:rFonts w:ascii="Arial" w:hAnsi="Arial" w:cs="Arial"/>
          <w:color w:val="000000"/>
          <w:sz w:val="28"/>
          <w:szCs w:val="28"/>
        </w:rPr>
        <w:t>heir willingness to accept the</w:t>
      </w:r>
      <w:r w:rsidR="008E17F1" w:rsidRPr="00955B05">
        <w:rPr>
          <w:rFonts w:ascii="Arial" w:hAnsi="Arial" w:cs="Arial"/>
          <w:color w:val="000000"/>
          <w:sz w:val="28"/>
          <w:szCs w:val="28"/>
        </w:rPr>
        <w:t xml:space="preserve"> nomination and anybody </w:t>
      </w:r>
      <w:r w:rsidRPr="00955B05">
        <w:rPr>
          <w:rFonts w:ascii="Arial" w:hAnsi="Arial" w:cs="Arial"/>
          <w:color w:val="000000"/>
          <w:sz w:val="28"/>
          <w:szCs w:val="28"/>
        </w:rPr>
        <w:t>wishing to stand for elec</w:t>
      </w:r>
      <w:r w:rsidR="008E17F1" w:rsidRPr="00955B05">
        <w:rPr>
          <w:rFonts w:ascii="Arial" w:hAnsi="Arial" w:cs="Arial"/>
          <w:color w:val="000000"/>
          <w:sz w:val="28"/>
          <w:szCs w:val="28"/>
        </w:rPr>
        <w:t>tion</w:t>
      </w:r>
      <w:r w:rsidRPr="00955B05">
        <w:rPr>
          <w:rFonts w:ascii="Arial" w:hAnsi="Arial" w:cs="Arial"/>
          <w:color w:val="000000"/>
          <w:sz w:val="28"/>
          <w:szCs w:val="28"/>
        </w:rPr>
        <w:t xml:space="preserve"> must be confirmed as a member of the network </w:t>
      </w:r>
      <w:r w:rsidR="008E17F1" w:rsidRPr="00955B05">
        <w:rPr>
          <w:rFonts w:ascii="Arial" w:hAnsi="Arial" w:cs="Arial"/>
          <w:color w:val="000000"/>
          <w:sz w:val="28"/>
          <w:szCs w:val="28"/>
        </w:rPr>
        <w:t xml:space="preserve">prior to the election taking place, </w:t>
      </w:r>
      <w:r w:rsidRPr="00955B05">
        <w:rPr>
          <w:rFonts w:ascii="Arial" w:hAnsi="Arial" w:cs="Arial"/>
          <w:color w:val="000000"/>
          <w:sz w:val="28"/>
          <w:szCs w:val="28"/>
        </w:rPr>
        <w:t>and must be present at this meeting.</w:t>
      </w:r>
    </w:p>
    <w:p w:rsidR="00CC3564" w:rsidRPr="00955B05" w:rsidRDefault="00CC3564" w:rsidP="008E17F1">
      <w:pPr>
        <w:tabs>
          <w:tab w:val="left" w:pos="390"/>
          <w:tab w:val="center" w:pos="4153"/>
        </w:tabs>
        <w:jc w:val="both"/>
        <w:rPr>
          <w:rFonts w:ascii="Arial" w:hAnsi="Arial" w:cs="Arial"/>
          <w:color w:val="000000"/>
          <w:sz w:val="28"/>
          <w:szCs w:val="28"/>
        </w:rPr>
      </w:pPr>
    </w:p>
    <w:p w:rsidR="00357D73" w:rsidRDefault="00CC3564" w:rsidP="00357D73">
      <w:pPr>
        <w:tabs>
          <w:tab w:val="left" w:pos="390"/>
          <w:tab w:val="center" w:pos="4153"/>
        </w:tabs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55B05">
        <w:rPr>
          <w:rFonts w:ascii="Arial" w:hAnsi="Arial" w:cs="Arial"/>
          <w:color w:val="000000"/>
          <w:sz w:val="28"/>
          <w:szCs w:val="28"/>
        </w:rPr>
        <w:t xml:space="preserve">People wishing to become members must agree to actively support the aims and objectives of the Network as described in the Articles and Memoranda of the network, and have completed a membership form. Both </w:t>
      </w:r>
      <w:r w:rsidR="00357D73">
        <w:rPr>
          <w:rFonts w:ascii="Arial" w:hAnsi="Arial" w:cs="Arial"/>
          <w:color w:val="000000"/>
          <w:sz w:val="28"/>
          <w:szCs w:val="28"/>
        </w:rPr>
        <w:t xml:space="preserve">of these documents are attached. Completed forms can be emailed </w:t>
      </w:r>
      <w:r w:rsidR="00357D73" w:rsidRPr="00955B05">
        <w:rPr>
          <w:rFonts w:ascii="Arial" w:hAnsi="Arial" w:cs="Arial"/>
          <w:color w:val="000000"/>
          <w:sz w:val="28"/>
          <w:szCs w:val="28"/>
        </w:rPr>
        <w:t xml:space="preserve">to Janti Champaneri on </w:t>
      </w:r>
      <w:hyperlink r:id="rId8" w:history="1">
        <w:r w:rsidR="00357D73" w:rsidRPr="00CE4429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info@socialcaresupportnetwork.com</w:t>
        </w:r>
      </w:hyperlink>
    </w:p>
    <w:p w:rsidR="00CC3564" w:rsidRPr="00955B05" w:rsidRDefault="00CC3564" w:rsidP="008E17F1">
      <w:pPr>
        <w:tabs>
          <w:tab w:val="left" w:pos="390"/>
          <w:tab w:val="center" w:pos="4153"/>
        </w:tabs>
        <w:jc w:val="both"/>
        <w:rPr>
          <w:rFonts w:ascii="Arial" w:hAnsi="Arial" w:cs="Arial"/>
          <w:color w:val="000000"/>
          <w:sz w:val="28"/>
          <w:szCs w:val="28"/>
        </w:rPr>
      </w:pPr>
    </w:p>
    <w:p w:rsidR="008E17F1" w:rsidRDefault="008E17F1" w:rsidP="00455EAA">
      <w:pPr>
        <w:tabs>
          <w:tab w:val="left" w:pos="390"/>
          <w:tab w:val="center" w:pos="900"/>
        </w:tabs>
        <w:ind w:left="360"/>
        <w:rPr>
          <w:rFonts w:ascii="Times New Roman" w:hAnsi="Times New Roman"/>
          <w:b/>
          <w:sz w:val="32"/>
          <w:szCs w:val="32"/>
        </w:rPr>
      </w:pPr>
    </w:p>
    <w:p w:rsidR="00955B05" w:rsidRPr="00BB4BCB" w:rsidRDefault="008E17F1" w:rsidP="00BB4BCB">
      <w:pPr>
        <w:tabs>
          <w:tab w:val="left" w:pos="-142"/>
          <w:tab w:val="center" w:pos="900"/>
        </w:tabs>
        <w:ind w:left="360" w:hanging="360"/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BB4BCB">
        <w:rPr>
          <w:rFonts w:ascii="Arial" w:hAnsi="Arial" w:cs="Arial"/>
          <w:b/>
          <w:sz w:val="48"/>
          <w:szCs w:val="48"/>
          <w:u w:val="single"/>
        </w:rPr>
        <w:lastRenderedPageBreak/>
        <w:t xml:space="preserve">Social Care Support Network </w:t>
      </w:r>
      <w:r w:rsidR="00955B05" w:rsidRPr="00BB4BCB">
        <w:rPr>
          <w:rFonts w:ascii="Arial" w:hAnsi="Arial" w:cs="Arial"/>
          <w:b/>
          <w:sz w:val="48"/>
          <w:szCs w:val="48"/>
          <w:u w:val="single"/>
        </w:rPr>
        <w:t>(</w:t>
      </w:r>
      <w:r w:rsidRPr="00BB4BCB">
        <w:rPr>
          <w:rFonts w:ascii="Arial" w:hAnsi="Arial" w:cs="Arial"/>
          <w:b/>
          <w:sz w:val="48"/>
          <w:szCs w:val="48"/>
          <w:u w:val="single"/>
        </w:rPr>
        <w:t>SCSN)</w:t>
      </w:r>
    </w:p>
    <w:p w:rsidR="008E17F1" w:rsidRPr="00BB4BCB" w:rsidRDefault="008E17F1" w:rsidP="00955B05">
      <w:pPr>
        <w:tabs>
          <w:tab w:val="left" w:pos="390"/>
          <w:tab w:val="center" w:pos="900"/>
        </w:tabs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55B05" w:rsidRPr="002349F0" w:rsidRDefault="00A85CA5" w:rsidP="00955B05">
      <w:pPr>
        <w:tabs>
          <w:tab w:val="left" w:pos="390"/>
          <w:tab w:val="center" w:pos="900"/>
        </w:tabs>
        <w:ind w:left="36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4th</w:t>
      </w:r>
      <w:r w:rsidR="002349F0" w:rsidRPr="002349F0">
        <w:rPr>
          <w:rFonts w:ascii="Arial" w:hAnsi="Arial" w:cs="Arial"/>
          <w:b/>
          <w:sz w:val="40"/>
          <w:szCs w:val="40"/>
        </w:rPr>
        <w:t xml:space="preserve"> </w:t>
      </w:r>
      <w:r w:rsidR="006D55BE" w:rsidRPr="002349F0">
        <w:rPr>
          <w:rFonts w:ascii="Arial" w:hAnsi="Arial" w:cs="Arial"/>
          <w:b/>
          <w:sz w:val="40"/>
          <w:szCs w:val="40"/>
        </w:rPr>
        <w:t>Annual General Meeting</w:t>
      </w:r>
    </w:p>
    <w:p w:rsidR="00955B05" w:rsidRPr="00BB4BCB" w:rsidRDefault="00955B05" w:rsidP="00955B05">
      <w:pPr>
        <w:tabs>
          <w:tab w:val="left" w:pos="390"/>
          <w:tab w:val="center" w:pos="900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6D55BE" w:rsidRPr="00BB4BCB" w:rsidRDefault="00A85CA5" w:rsidP="00BB4BCB">
      <w:pPr>
        <w:tabs>
          <w:tab w:val="left" w:pos="390"/>
          <w:tab w:val="center" w:pos="900"/>
        </w:tabs>
        <w:ind w:left="36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Wedne</w:t>
      </w:r>
      <w:r w:rsidR="007F5EA4">
        <w:rPr>
          <w:rFonts w:ascii="Arial" w:hAnsi="Arial" w:cs="Arial"/>
          <w:b/>
          <w:sz w:val="40"/>
          <w:szCs w:val="40"/>
        </w:rPr>
        <w:t xml:space="preserve">sday, </w:t>
      </w:r>
      <w:r>
        <w:rPr>
          <w:rFonts w:ascii="Arial" w:hAnsi="Arial" w:cs="Arial"/>
          <w:b/>
          <w:sz w:val="40"/>
          <w:szCs w:val="40"/>
        </w:rPr>
        <w:t>6th September</w:t>
      </w:r>
      <w:r w:rsidR="007F5EA4">
        <w:rPr>
          <w:rFonts w:ascii="Arial" w:hAnsi="Arial" w:cs="Arial"/>
          <w:b/>
          <w:sz w:val="40"/>
          <w:szCs w:val="40"/>
        </w:rPr>
        <w:t xml:space="preserve"> </w:t>
      </w:r>
      <w:r w:rsidR="002349F0" w:rsidRPr="002349F0">
        <w:rPr>
          <w:rFonts w:ascii="Arial" w:hAnsi="Arial" w:cs="Arial"/>
          <w:b/>
          <w:sz w:val="40"/>
          <w:szCs w:val="40"/>
        </w:rPr>
        <w:t>201</w:t>
      </w:r>
      <w:r>
        <w:rPr>
          <w:rFonts w:ascii="Arial" w:hAnsi="Arial" w:cs="Arial"/>
          <w:b/>
          <w:sz w:val="40"/>
          <w:szCs w:val="40"/>
        </w:rPr>
        <w:t>7</w:t>
      </w:r>
    </w:p>
    <w:p w:rsidR="00955B05" w:rsidRPr="007F5EA4" w:rsidRDefault="00955B05" w:rsidP="006D55BE">
      <w:pPr>
        <w:tabs>
          <w:tab w:val="left" w:pos="390"/>
          <w:tab w:val="center" w:pos="900"/>
        </w:tabs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955B05" w:rsidRDefault="006D55BE" w:rsidP="00455EAA">
      <w:pPr>
        <w:tabs>
          <w:tab w:val="left" w:pos="390"/>
          <w:tab w:val="center" w:pos="900"/>
        </w:tabs>
        <w:ind w:left="360"/>
        <w:rPr>
          <w:rFonts w:ascii="Arial" w:hAnsi="Arial" w:cs="Arial"/>
          <w:b/>
          <w:sz w:val="48"/>
          <w:szCs w:val="48"/>
        </w:rPr>
      </w:pPr>
      <w:r w:rsidRPr="00BB4BCB">
        <w:rPr>
          <w:rFonts w:ascii="Arial" w:hAnsi="Arial" w:cs="Arial"/>
          <w:b/>
          <w:sz w:val="48"/>
          <w:szCs w:val="48"/>
        </w:rPr>
        <w:t>Agenda</w:t>
      </w:r>
      <w:r w:rsidR="00BB4BCB">
        <w:rPr>
          <w:rFonts w:ascii="Arial" w:hAnsi="Arial" w:cs="Arial"/>
          <w:b/>
          <w:sz w:val="48"/>
          <w:szCs w:val="48"/>
        </w:rPr>
        <w:t>:</w:t>
      </w:r>
    </w:p>
    <w:p w:rsidR="00BB4BCB" w:rsidRPr="00BB4BCB" w:rsidRDefault="00BB4BCB" w:rsidP="00455EAA">
      <w:pPr>
        <w:tabs>
          <w:tab w:val="left" w:pos="390"/>
          <w:tab w:val="center" w:pos="900"/>
        </w:tabs>
        <w:ind w:left="360"/>
        <w:rPr>
          <w:rFonts w:ascii="Arial" w:hAnsi="Arial" w:cs="Arial"/>
          <w:b/>
          <w:sz w:val="48"/>
          <w:szCs w:val="48"/>
        </w:rPr>
      </w:pPr>
    </w:p>
    <w:p w:rsidR="007F5EA4" w:rsidRPr="00BB4BCB" w:rsidRDefault="008E17F1" w:rsidP="007F5EA4">
      <w:pPr>
        <w:numPr>
          <w:ilvl w:val="0"/>
          <w:numId w:val="10"/>
        </w:numPr>
        <w:tabs>
          <w:tab w:val="left" w:pos="390"/>
          <w:tab w:val="center" w:pos="900"/>
        </w:tabs>
        <w:rPr>
          <w:rFonts w:ascii="Arial" w:hAnsi="Arial" w:cs="Arial"/>
          <w:b/>
          <w:sz w:val="28"/>
          <w:szCs w:val="28"/>
        </w:rPr>
      </w:pPr>
      <w:r w:rsidRPr="00BB4BCB">
        <w:rPr>
          <w:rFonts w:ascii="Arial" w:hAnsi="Arial" w:cs="Arial"/>
          <w:b/>
          <w:sz w:val="28"/>
          <w:szCs w:val="28"/>
        </w:rPr>
        <w:t>Welcome and Opening Remarks</w:t>
      </w:r>
    </w:p>
    <w:p w:rsidR="00BB4BCB" w:rsidRPr="00BB4BCB" w:rsidRDefault="00BB4BCB" w:rsidP="00BB4BCB">
      <w:pPr>
        <w:tabs>
          <w:tab w:val="left" w:pos="390"/>
          <w:tab w:val="center" w:pos="900"/>
        </w:tabs>
        <w:ind w:left="1080"/>
        <w:rPr>
          <w:rFonts w:ascii="Arial" w:hAnsi="Arial" w:cs="Arial"/>
          <w:b/>
          <w:sz w:val="16"/>
          <w:szCs w:val="16"/>
        </w:rPr>
      </w:pPr>
    </w:p>
    <w:p w:rsidR="007F5EA4" w:rsidRPr="00BB4BCB" w:rsidRDefault="008E17F1" w:rsidP="007F5EA4">
      <w:pPr>
        <w:numPr>
          <w:ilvl w:val="0"/>
          <w:numId w:val="10"/>
        </w:numPr>
        <w:tabs>
          <w:tab w:val="left" w:pos="390"/>
          <w:tab w:val="center" w:pos="900"/>
        </w:tabs>
        <w:rPr>
          <w:rFonts w:ascii="Arial" w:hAnsi="Arial" w:cs="Arial"/>
          <w:b/>
          <w:sz w:val="28"/>
          <w:szCs w:val="28"/>
        </w:rPr>
      </w:pPr>
      <w:r w:rsidRPr="00BB4BCB">
        <w:rPr>
          <w:rFonts w:ascii="Arial" w:hAnsi="Arial" w:cs="Arial"/>
          <w:b/>
          <w:sz w:val="28"/>
          <w:szCs w:val="28"/>
        </w:rPr>
        <w:t>Apologies</w:t>
      </w:r>
    </w:p>
    <w:p w:rsidR="00BB4BCB" w:rsidRPr="00BB4BCB" w:rsidRDefault="00BB4BCB" w:rsidP="00BB4BCB">
      <w:pPr>
        <w:tabs>
          <w:tab w:val="left" w:pos="390"/>
          <w:tab w:val="center" w:pos="900"/>
        </w:tabs>
        <w:ind w:left="1080"/>
        <w:rPr>
          <w:rFonts w:ascii="Arial" w:hAnsi="Arial" w:cs="Arial"/>
          <w:b/>
          <w:sz w:val="16"/>
          <w:szCs w:val="16"/>
        </w:rPr>
      </w:pPr>
    </w:p>
    <w:p w:rsidR="007F5EA4" w:rsidRPr="00BB4BCB" w:rsidRDefault="00AA1F69" w:rsidP="007F5EA4">
      <w:pPr>
        <w:numPr>
          <w:ilvl w:val="0"/>
          <w:numId w:val="10"/>
        </w:numPr>
        <w:tabs>
          <w:tab w:val="left" w:pos="390"/>
          <w:tab w:val="center" w:pos="900"/>
        </w:tabs>
        <w:rPr>
          <w:rFonts w:ascii="Arial" w:hAnsi="Arial" w:cs="Arial"/>
          <w:b/>
          <w:sz w:val="28"/>
          <w:szCs w:val="28"/>
        </w:rPr>
      </w:pPr>
      <w:r w:rsidRPr="00BB4BCB">
        <w:rPr>
          <w:rFonts w:ascii="Arial" w:hAnsi="Arial" w:cs="Arial"/>
          <w:b/>
          <w:sz w:val="28"/>
          <w:szCs w:val="28"/>
        </w:rPr>
        <w:t>Minutes</w:t>
      </w:r>
      <w:r w:rsidR="00BB4BCB">
        <w:rPr>
          <w:rFonts w:ascii="Arial" w:hAnsi="Arial" w:cs="Arial"/>
          <w:b/>
          <w:sz w:val="28"/>
          <w:szCs w:val="28"/>
        </w:rPr>
        <w:t xml:space="preserve"> </w:t>
      </w:r>
      <w:r w:rsidR="002349F0" w:rsidRPr="00BB4BCB">
        <w:rPr>
          <w:rFonts w:ascii="Arial" w:hAnsi="Arial" w:cs="Arial"/>
          <w:b/>
          <w:sz w:val="28"/>
          <w:szCs w:val="28"/>
        </w:rPr>
        <w:t xml:space="preserve">last year's </w:t>
      </w:r>
      <w:r w:rsidR="00955B05" w:rsidRPr="00BB4BCB">
        <w:rPr>
          <w:rFonts w:ascii="Arial" w:hAnsi="Arial" w:cs="Arial"/>
          <w:b/>
          <w:sz w:val="28"/>
          <w:szCs w:val="28"/>
        </w:rPr>
        <w:t>meeting</w:t>
      </w:r>
      <w:r w:rsidR="00BB4BCB">
        <w:rPr>
          <w:rFonts w:ascii="Arial" w:hAnsi="Arial" w:cs="Arial"/>
          <w:b/>
          <w:sz w:val="28"/>
          <w:szCs w:val="28"/>
        </w:rPr>
        <w:t xml:space="preserve"> </w:t>
      </w:r>
      <w:r w:rsidR="00A85CA5">
        <w:rPr>
          <w:rFonts w:ascii="Arial" w:hAnsi="Arial" w:cs="Arial"/>
          <w:b/>
          <w:sz w:val="28"/>
          <w:szCs w:val="28"/>
        </w:rPr>
        <w:t>12</w:t>
      </w:r>
      <w:r w:rsidRPr="00BB4BCB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BB4BCB">
        <w:rPr>
          <w:rFonts w:ascii="Arial" w:hAnsi="Arial" w:cs="Arial"/>
          <w:b/>
          <w:sz w:val="28"/>
          <w:szCs w:val="28"/>
        </w:rPr>
        <w:t xml:space="preserve"> Ju</w:t>
      </w:r>
      <w:r w:rsidR="00A85CA5">
        <w:rPr>
          <w:rFonts w:ascii="Arial" w:hAnsi="Arial" w:cs="Arial"/>
          <w:b/>
          <w:sz w:val="28"/>
          <w:szCs w:val="28"/>
        </w:rPr>
        <w:t>ly 2016</w:t>
      </w:r>
    </w:p>
    <w:p w:rsidR="00BB4BCB" w:rsidRPr="00BB4BCB" w:rsidRDefault="00BB4BCB" w:rsidP="00BB4BCB">
      <w:pPr>
        <w:tabs>
          <w:tab w:val="left" w:pos="390"/>
          <w:tab w:val="center" w:pos="900"/>
        </w:tabs>
        <w:ind w:left="1080"/>
        <w:rPr>
          <w:rFonts w:ascii="Arial" w:hAnsi="Arial" w:cs="Arial"/>
          <w:b/>
          <w:sz w:val="16"/>
          <w:szCs w:val="16"/>
        </w:rPr>
      </w:pPr>
    </w:p>
    <w:p w:rsidR="007F5EA4" w:rsidRPr="00BB4BCB" w:rsidRDefault="008E17F1" w:rsidP="007F5EA4">
      <w:pPr>
        <w:numPr>
          <w:ilvl w:val="0"/>
          <w:numId w:val="10"/>
        </w:numPr>
        <w:tabs>
          <w:tab w:val="left" w:pos="390"/>
          <w:tab w:val="center" w:pos="900"/>
        </w:tabs>
        <w:rPr>
          <w:rFonts w:ascii="Arial" w:hAnsi="Arial" w:cs="Arial"/>
          <w:b/>
          <w:sz w:val="28"/>
          <w:szCs w:val="28"/>
        </w:rPr>
      </w:pPr>
      <w:r w:rsidRPr="00BB4BCB">
        <w:rPr>
          <w:rFonts w:ascii="Arial" w:hAnsi="Arial" w:cs="Arial"/>
          <w:b/>
          <w:sz w:val="28"/>
          <w:szCs w:val="28"/>
        </w:rPr>
        <w:t>Matters Arising</w:t>
      </w:r>
    </w:p>
    <w:p w:rsidR="00BB4BCB" w:rsidRPr="00BB4BCB" w:rsidRDefault="00BB4BCB" w:rsidP="00BB4BCB">
      <w:pPr>
        <w:tabs>
          <w:tab w:val="left" w:pos="390"/>
          <w:tab w:val="center" w:pos="900"/>
        </w:tabs>
        <w:ind w:left="1080"/>
        <w:rPr>
          <w:rFonts w:ascii="Arial" w:hAnsi="Arial" w:cs="Arial"/>
          <w:b/>
          <w:sz w:val="16"/>
          <w:szCs w:val="16"/>
        </w:rPr>
      </w:pPr>
    </w:p>
    <w:p w:rsidR="007F5EA4" w:rsidRPr="00BB4BCB" w:rsidRDefault="006D55BE" w:rsidP="007F5EA4">
      <w:pPr>
        <w:numPr>
          <w:ilvl w:val="0"/>
          <w:numId w:val="10"/>
        </w:numPr>
        <w:tabs>
          <w:tab w:val="left" w:pos="390"/>
          <w:tab w:val="center" w:pos="900"/>
        </w:tabs>
        <w:rPr>
          <w:rFonts w:ascii="Arial" w:hAnsi="Arial" w:cs="Arial"/>
          <w:b/>
          <w:sz w:val="28"/>
          <w:szCs w:val="28"/>
        </w:rPr>
      </w:pPr>
      <w:r w:rsidRPr="00BB4BCB">
        <w:rPr>
          <w:rFonts w:ascii="Arial" w:hAnsi="Arial" w:cs="Arial"/>
          <w:b/>
          <w:sz w:val="28"/>
          <w:szCs w:val="28"/>
        </w:rPr>
        <w:t>Report of Chairperson</w:t>
      </w:r>
    </w:p>
    <w:p w:rsidR="00BB4BCB" w:rsidRPr="00BB4BCB" w:rsidRDefault="00BB4BCB" w:rsidP="00BB4BCB">
      <w:pPr>
        <w:tabs>
          <w:tab w:val="left" w:pos="390"/>
          <w:tab w:val="center" w:pos="900"/>
        </w:tabs>
        <w:ind w:left="1080"/>
        <w:rPr>
          <w:rFonts w:ascii="Arial" w:hAnsi="Arial" w:cs="Arial"/>
          <w:b/>
          <w:sz w:val="16"/>
          <w:szCs w:val="16"/>
        </w:rPr>
      </w:pPr>
    </w:p>
    <w:p w:rsidR="00FF47A0" w:rsidRPr="00BB4BCB" w:rsidRDefault="002349F0" w:rsidP="00FF47A0">
      <w:pPr>
        <w:numPr>
          <w:ilvl w:val="0"/>
          <w:numId w:val="10"/>
        </w:numPr>
        <w:tabs>
          <w:tab w:val="left" w:pos="390"/>
          <w:tab w:val="center" w:pos="900"/>
        </w:tabs>
        <w:rPr>
          <w:rFonts w:ascii="Arial" w:hAnsi="Arial" w:cs="Arial"/>
          <w:b/>
          <w:sz w:val="28"/>
          <w:szCs w:val="28"/>
        </w:rPr>
      </w:pPr>
      <w:r w:rsidRPr="00BB4BCB">
        <w:rPr>
          <w:rFonts w:ascii="Arial" w:hAnsi="Arial" w:cs="Arial"/>
          <w:b/>
          <w:sz w:val="28"/>
          <w:szCs w:val="28"/>
        </w:rPr>
        <w:t xml:space="preserve"> Financial Report</w:t>
      </w:r>
    </w:p>
    <w:p w:rsidR="00BB4BCB" w:rsidRPr="00BB4BCB" w:rsidRDefault="00BB4BCB" w:rsidP="00BB4BCB">
      <w:pPr>
        <w:tabs>
          <w:tab w:val="left" w:pos="390"/>
          <w:tab w:val="center" w:pos="900"/>
        </w:tabs>
        <w:ind w:left="1080"/>
        <w:rPr>
          <w:rFonts w:ascii="Arial" w:hAnsi="Arial" w:cs="Arial"/>
          <w:b/>
          <w:sz w:val="16"/>
          <w:szCs w:val="16"/>
        </w:rPr>
      </w:pPr>
    </w:p>
    <w:p w:rsidR="00B47B34" w:rsidRPr="00BB4BCB" w:rsidRDefault="00FF47A0" w:rsidP="00B47B34">
      <w:pPr>
        <w:numPr>
          <w:ilvl w:val="0"/>
          <w:numId w:val="10"/>
        </w:numPr>
        <w:tabs>
          <w:tab w:val="left" w:pos="390"/>
          <w:tab w:val="center" w:pos="900"/>
        </w:tabs>
        <w:rPr>
          <w:rFonts w:ascii="Arial" w:hAnsi="Arial" w:cs="Arial"/>
          <w:b/>
          <w:sz w:val="28"/>
          <w:szCs w:val="28"/>
        </w:rPr>
      </w:pPr>
      <w:r w:rsidRPr="00BB4BCB">
        <w:rPr>
          <w:rFonts w:ascii="Arial" w:hAnsi="Arial" w:cs="Arial"/>
          <w:b/>
          <w:sz w:val="28"/>
          <w:szCs w:val="28"/>
        </w:rPr>
        <w:t>Future of the Network</w:t>
      </w:r>
    </w:p>
    <w:p w:rsidR="00BB4BCB" w:rsidRPr="00BB4BCB" w:rsidRDefault="00BB4BCB" w:rsidP="00BB4BCB">
      <w:pPr>
        <w:tabs>
          <w:tab w:val="left" w:pos="390"/>
          <w:tab w:val="center" w:pos="900"/>
        </w:tabs>
        <w:ind w:left="1080"/>
        <w:rPr>
          <w:rFonts w:ascii="Arial" w:hAnsi="Arial" w:cs="Arial"/>
          <w:b/>
          <w:sz w:val="16"/>
          <w:szCs w:val="16"/>
        </w:rPr>
      </w:pPr>
    </w:p>
    <w:p w:rsidR="00B47B34" w:rsidRPr="00BB4BCB" w:rsidRDefault="00B47B34" w:rsidP="00B47B34">
      <w:pPr>
        <w:numPr>
          <w:ilvl w:val="0"/>
          <w:numId w:val="10"/>
        </w:numPr>
        <w:tabs>
          <w:tab w:val="left" w:pos="390"/>
          <w:tab w:val="center" w:pos="900"/>
        </w:tabs>
        <w:rPr>
          <w:rFonts w:ascii="Arial" w:hAnsi="Arial" w:cs="Arial"/>
          <w:b/>
          <w:sz w:val="28"/>
          <w:szCs w:val="28"/>
        </w:rPr>
      </w:pPr>
      <w:r w:rsidRPr="00BB4BCB">
        <w:rPr>
          <w:rFonts w:ascii="Arial" w:hAnsi="Arial" w:cs="Arial"/>
          <w:b/>
          <w:sz w:val="28"/>
          <w:szCs w:val="28"/>
        </w:rPr>
        <w:t>Motions presented to the Annual General Meeting:</w:t>
      </w:r>
    </w:p>
    <w:p w:rsidR="00B47B34" w:rsidRPr="00BB4BCB" w:rsidRDefault="00B47B34" w:rsidP="00B47B34">
      <w:pPr>
        <w:numPr>
          <w:ilvl w:val="1"/>
          <w:numId w:val="10"/>
        </w:numPr>
        <w:tabs>
          <w:tab w:val="left" w:pos="390"/>
          <w:tab w:val="center" w:pos="900"/>
        </w:tabs>
        <w:rPr>
          <w:rFonts w:ascii="Arial" w:hAnsi="Arial" w:cs="Arial"/>
          <w:sz w:val="24"/>
          <w:szCs w:val="24"/>
        </w:rPr>
      </w:pPr>
      <w:r w:rsidRPr="00BB4BCB">
        <w:rPr>
          <w:rFonts w:ascii="Arial" w:hAnsi="Arial" w:cs="Arial"/>
          <w:sz w:val="24"/>
          <w:szCs w:val="24"/>
        </w:rPr>
        <w:t>Motions affecting the Memoranda and Articles of SCSN</w:t>
      </w:r>
    </w:p>
    <w:p w:rsidR="00B47B34" w:rsidRPr="00BB4BCB" w:rsidRDefault="00B47B34" w:rsidP="00B47B34">
      <w:pPr>
        <w:numPr>
          <w:ilvl w:val="1"/>
          <w:numId w:val="10"/>
        </w:numPr>
        <w:tabs>
          <w:tab w:val="left" w:pos="390"/>
          <w:tab w:val="center" w:pos="900"/>
        </w:tabs>
        <w:rPr>
          <w:rFonts w:ascii="Arial" w:hAnsi="Arial" w:cs="Arial"/>
          <w:sz w:val="24"/>
          <w:szCs w:val="24"/>
        </w:rPr>
      </w:pPr>
      <w:r w:rsidRPr="00BB4BCB">
        <w:rPr>
          <w:rFonts w:ascii="Arial" w:hAnsi="Arial" w:cs="Arial"/>
          <w:sz w:val="24"/>
          <w:szCs w:val="24"/>
        </w:rPr>
        <w:t>Any other emergency motions</w:t>
      </w:r>
    </w:p>
    <w:p w:rsidR="00B47B34" w:rsidRPr="00BB4BCB" w:rsidRDefault="00B47B34" w:rsidP="00B47B34">
      <w:pPr>
        <w:numPr>
          <w:ilvl w:val="1"/>
          <w:numId w:val="10"/>
        </w:numPr>
        <w:tabs>
          <w:tab w:val="left" w:pos="390"/>
          <w:tab w:val="center" w:pos="900"/>
        </w:tabs>
        <w:rPr>
          <w:rFonts w:ascii="Arial" w:hAnsi="Arial" w:cs="Arial"/>
          <w:sz w:val="24"/>
          <w:szCs w:val="24"/>
        </w:rPr>
      </w:pPr>
      <w:r w:rsidRPr="00BB4BCB">
        <w:rPr>
          <w:rFonts w:ascii="Arial" w:hAnsi="Arial" w:cs="Arial"/>
          <w:sz w:val="24"/>
          <w:szCs w:val="24"/>
        </w:rPr>
        <w:t>Any other ordinary Motions</w:t>
      </w:r>
    </w:p>
    <w:p w:rsidR="007F5EA4" w:rsidRPr="00BB4BCB" w:rsidRDefault="007F5EA4" w:rsidP="007F5EA4">
      <w:pPr>
        <w:tabs>
          <w:tab w:val="left" w:pos="390"/>
          <w:tab w:val="center" w:pos="900"/>
        </w:tabs>
        <w:ind w:left="1080"/>
        <w:rPr>
          <w:rFonts w:ascii="Arial" w:hAnsi="Arial" w:cs="Arial"/>
          <w:b/>
          <w:sz w:val="16"/>
          <w:szCs w:val="16"/>
        </w:rPr>
      </w:pPr>
    </w:p>
    <w:p w:rsidR="007F5EA4" w:rsidRPr="00BB4BCB" w:rsidRDefault="008E17F1" w:rsidP="007F5EA4">
      <w:pPr>
        <w:numPr>
          <w:ilvl w:val="0"/>
          <w:numId w:val="10"/>
        </w:numPr>
        <w:tabs>
          <w:tab w:val="left" w:pos="390"/>
          <w:tab w:val="center" w:pos="900"/>
        </w:tabs>
        <w:rPr>
          <w:rFonts w:ascii="Arial" w:hAnsi="Arial" w:cs="Arial"/>
          <w:b/>
          <w:sz w:val="28"/>
          <w:szCs w:val="28"/>
        </w:rPr>
      </w:pPr>
      <w:r w:rsidRPr="00BB4BCB">
        <w:rPr>
          <w:rFonts w:ascii="Arial" w:hAnsi="Arial" w:cs="Arial"/>
          <w:b/>
          <w:sz w:val="28"/>
          <w:szCs w:val="28"/>
        </w:rPr>
        <w:t>Nominations for Chairperson</w:t>
      </w:r>
    </w:p>
    <w:p w:rsidR="00BB4BCB" w:rsidRPr="00BB4BCB" w:rsidRDefault="00BB4BCB" w:rsidP="00BB4BCB">
      <w:pPr>
        <w:tabs>
          <w:tab w:val="left" w:pos="390"/>
          <w:tab w:val="center" w:pos="900"/>
        </w:tabs>
        <w:ind w:left="1080"/>
        <w:rPr>
          <w:rFonts w:ascii="Arial" w:hAnsi="Arial" w:cs="Arial"/>
          <w:b/>
          <w:sz w:val="16"/>
          <w:szCs w:val="16"/>
        </w:rPr>
      </w:pPr>
    </w:p>
    <w:p w:rsidR="007F5EA4" w:rsidRPr="00BB4BCB" w:rsidRDefault="008E17F1" w:rsidP="007F5EA4">
      <w:pPr>
        <w:numPr>
          <w:ilvl w:val="0"/>
          <w:numId w:val="10"/>
        </w:numPr>
        <w:tabs>
          <w:tab w:val="left" w:pos="390"/>
          <w:tab w:val="center" w:pos="900"/>
        </w:tabs>
        <w:rPr>
          <w:rFonts w:ascii="Arial" w:hAnsi="Arial" w:cs="Arial"/>
          <w:b/>
          <w:sz w:val="28"/>
          <w:szCs w:val="28"/>
        </w:rPr>
      </w:pPr>
      <w:r w:rsidRPr="00BB4BCB">
        <w:rPr>
          <w:rFonts w:ascii="Arial" w:hAnsi="Arial" w:cs="Arial"/>
          <w:b/>
          <w:sz w:val="28"/>
          <w:szCs w:val="28"/>
        </w:rPr>
        <w:t>Election of Chairperson</w:t>
      </w:r>
    </w:p>
    <w:p w:rsidR="00BB4BCB" w:rsidRPr="00BB4BCB" w:rsidRDefault="00BB4BCB" w:rsidP="00BB4BCB">
      <w:pPr>
        <w:tabs>
          <w:tab w:val="left" w:pos="390"/>
          <w:tab w:val="center" w:pos="900"/>
        </w:tabs>
        <w:ind w:left="1080"/>
        <w:rPr>
          <w:rFonts w:ascii="Arial" w:hAnsi="Arial" w:cs="Arial"/>
          <w:b/>
          <w:sz w:val="16"/>
          <w:szCs w:val="16"/>
        </w:rPr>
      </w:pPr>
    </w:p>
    <w:p w:rsidR="007F5EA4" w:rsidRPr="00BB4BCB" w:rsidRDefault="008E17F1" w:rsidP="007F5EA4">
      <w:pPr>
        <w:numPr>
          <w:ilvl w:val="0"/>
          <w:numId w:val="10"/>
        </w:numPr>
        <w:tabs>
          <w:tab w:val="left" w:pos="390"/>
          <w:tab w:val="center" w:pos="900"/>
        </w:tabs>
        <w:rPr>
          <w:rFonts w:ascii="Arial" w:hAnsi="Arial" w:cs="Arial"/>
          <w:b/>
          <w:sz w:val="28"/>
          <w:szCs w:val="28"/>
        </w:rPr>
      </w:pPr>
      <w:r w:rsidRPr="00BB4BCB">
        <w:rPr>
          <w:rFonts w:ascii="Arial" w:hAnsi="Arial" w:cs="Arial"/>
          <w:b/>
          <w:sz w:val="28"/>
          <w:szCs w:val="28"/>
        </w:rPr>
        <w:t>Nominations for Trustees</w:t>
      </w:r>
    </w:p>
    <w:p w:rsidR="00BB4BCB" w:rsidRPr="00BB4BCB" w:rsidRDefault="00BB4BCB" w:rsidP="00BB4BCB">
      <w:pPr>
        <w:tabs>
          <w:tab w:val="left" w:pos="390"/>
          <w:tab w:val="center" w:pos="900"/>
        </w:tabs>
        <w:ind w:left="1080"/>
        <w:rPr>
          <w:rFonts w:ascii="Arial" w:hAnsi="Arial" w:cs="Arial"/>
          <w:b/>
          <w:sz w:val="16"/>
          <w:szCs w:val="16"/>
        </w:rPr>
      </w:pPr>
    </w:p>
    <w:p w:rsidR="007F5EA4" w:rsidRPr="00BB4BCB" w:rsidRDefault="008E17F1" w:rsidP="007F5EA4">
      <w:pPr>
        <w:numPr>
          <w:ilvl w:val="0"/>
          <w:numId w:val="10"/>
        </w:numPr>
        <w:tabs>
          <w:tab w:val="left" w:pos="390"/>
          <w:tab w:val="center" w:pos="900"/>
        </w:tabs>
        <w:rPr>
          <w:rFonts w:ascii="Arial" w:hAnsi="Arial" w:cs="Arial"/>
          <w:b/>
          <w:sz w:val="28"/>
          <w:szCs w:val="28"/>
        </w:rPr>
      </w:pPr>
      <w:r w:rsidRPr="00BB4BCB">
        <w:rPr>
          <w:rFonts w:ascii="Arial" w:hAnsi="Arial" w:cs="Arial"/>
          <w:b/>
          <w:sz w:val="28"/>
          <w:szCs w:val="28"/>
        </w:rPr>
        <w:t>Election of Trustees</w:t>
      </w:r>
    </w:p>
    <w:p w:rsidR="00BB4BCB" w:rsidRPr="00BB4BCB" w:rsidRDefault="00BB4BCB" w:rsidP="00BB4BCB">
      <w:pPr>
        <w:tabs>
          <w:tab w:val="left" w:pos="390"/>
          <w:tab w:val="center" w:pos="900"/>
        </w:tabs>
        <w:ind w:left="1080"/>
        <w:rPr>
          <w:rFonts w:ascii="Arial" w:hAnsi="Arial" w:cs="Arial"/>
          <w:b/>
          <w:sz w:val="16"/>
          <w:szCs w:val="16"/>
        </w:rPr>
      </w:pPr>
    </w:p>
    <w:p w:rsidR="007F5EA4" w:rsidRDefault="006D55BE" w:rsidP="007F5EA4">
      <w:pPr>
        <w:numPr>
          <w:ilvl w:val="0"/>
          <w:numId w:val="10"/>
        </w:numPr>
        <w:tabs>
          <w:tab w:val="left" w:pos="390"/>
          <w:tab w:val="center" w:pos="900"/>
        </w:tabs>
        <w:rPr>
          <w:rFonts w:ascii="Arial" w:hAnsi="Arial" w:cs="Arial"/>
          <w:b/>
          <w:sz w:val="28"/>
          <w:szCs w:val="28"/>
        </w:rPr>
      </w:pPr>
      <w:r w:rsidRPr="00BB4BCB">
        <w:rPr>
          <w:rFonts w:ascii="Arial" w:hAnsi="Arial" w:cs="Arial"/>
          <w:b/>
          <w:sz w:val="28"/>
          <w:szCs w:val="28"/>
        </w:rPr>
        <w:t>Any Other Business</w:t>
      </w:r>
    </w:p>
    <w:p w:rsidR="00BB4BCB" w:rsidRPr="00BB4BCB" w:rsidRDefault="00BB4BCB" w:rsidP="00BB4BCB">
      <w:pPr>
        <w:tabs>
          <w:tab w:val="left" w:pos="390"/>
          <w:tab w:val="center" w:pos="900"/>
        </w:tabs>
        <w:ind w:left="1080"/>
        <w:rPr>
          <w:rFonts w:ascii="Arial" w:hAnsi="Arial" w:cs="Arial"/>
          <w:b/>
          <w:sz w:val="16"/>
          <w:szCs w:val="16"/>
        </w:rPr>
      </w:pPr>
    </w:p>
    <w:p w:rsidR="00BE4643" w:rsidRPr="002349F0" w:rsidRDefault="006D55BE" w:rsidP="00955B05">
      <w:pPr>
        <w:numPr>
          <w:ilvl w:val="0"/>
          <w:numId w:val="10"/>
        </w:numPr>
        <w:tabs>
          <w:tab w:val="left" w:pos="390"/>
          <w:tab w:val="center" w:pos="900"/>
        </w:tabs>
        <w:rPr>
          <w:rFonts w:ascii="Arial" w:hAnsi="Arial" w:cs="Arial"/>
          <w:b/>
          <w:sz w:val="32"/>
          <w:szCs w:val="32"/>
        </w:rPr>
      </w:pPr>
      <w:r w:rsidRPr="00BB4BCB">
        <w:rPr>
          <w:rFonts w:ascii="Arial" w:hAnsi="Arial" w:cs="Arial"/>
          <w:b/>
          <w:sz w:val="28"/>
          <w:szCs w:val="28"/>
        </w:rPr>
        <w:t>Date and Time of Next AGM</w:t>
      </w:r>
      <w:r w:rsidR="008E17F1" w:rsidRPr="002349F0">
        <w:rPr>
          <w:rFonts w:ascii="Arial" w:hAnsi="Arial" w:cs="Arial"/>
          <w:b/>
          <w:sz w:val="32"/>
          <w:szCs w:val="32"/>
        </w:rPr>
        <w:br/>
      </w:r>
    </w:p>
    <w:sectPr w:rsidR="00BE4643" w:rsidRPr="002349F0" w:rsidSect="00955B05"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384D"/>
    <w:multiLevelType w:val="hybridMultilevel"/>
    <w:tmpl w:val="64E87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E767C"/>
    <w:multiLevelType w:val="hybridMultilevel"/>
    <w:tmpl w:val="8E5CCE38"/>
    <w:lvl w:ilvl="0" w:tplc="E6668304">
      <w:start w:val="1"/>
      <w:numFmt w:val="decimal"/>
      <w:lvlText w:val="%1)"/>
      <w:lvlJc w:val="left"/>
      <w:pPr>
        <w:ind w:left="1080" w:hanging="720"/>
      </w:pPr>
      <w:rPr>
        <w:rFonts w:ascii="Arial" w:eastAsia="Times New Roman" w:hAnsi="Arial" w:cs="Arial"/>
        <w:b w:val="0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72757"/>
    <w:multiLevelType w:val="hybridMultilevel"/>
    <w:tmpl w:val="7ECCE6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010D7"/>
    <w:multiLevelType w:val="hybridMultilevel"/>
    <w:tmpl w:val="1F0A0E3C"/>
    <w:lvl w:ilvl="0" w:tplc="491E728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2A7586"/>
    <w:multiLevelType w:val="hybridMultilevel"/>
    <w:tmpl w:val="5462CE90"/>
    <w:lvl w:ilvl="0" w:tplc="E9700CEE">
      <w:start w:val="1"/>
      <w:numFmt w:val="decimal"/>
      <w:lvlText w:val="%1."/>
      <w:lvlJc w:val="left"/>
      <w:pPr>
        <w:ind w:left="1080" w:hanging="360"/>
      </w:pPr>
      <w:rPr>
        <w:rFonts w:hint="default"/>
        <w:sz w:val="36"/>
        <w:szCs w:val="36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910735"/>
    <w:multiLevelType w:val="hybridMultilevel"/>
    <w:tmpl w:val="4F5878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E86D0C"/>
    <w:multiLevelType w:val="hybridMultilevel"/>
    <w:tmpl w:val="43C8CC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D649B5"/>
    <w:multiLevelType w:val="hybridMultilevel"/>
    <w:tmpl w:val="BBD096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14AA8"/>
    <w:multiLevelType w:val="hybridMultilevel"/>
    <w:tmpl w:val="BA3883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A77E57"/>
    <w:multiLevelType w:val="hybridMultilevel"/>
    <w:tmpl w:val="5CF8F2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23"/>
    <w:rsid w:val="001303C8"/>
    <w:rsid w:val="002349F0"/>
    <w:rsid w:val="00357D73"/>
    <w:rsid w:val="00455EAA"/>
    <w:rsid w:val="004F4193"/>
    <w:rsid w:val="00597B9E"/>
    <w:rsid w:val="00637275"/>
    <w:rsid w:val="006D55BE"/>
    <w:rsid w:val="006E6DAA"/>
    <w:rsid w:val="007F5EA4"/>
    <w:rsid w:val="00824313"/>
    <w:rsid w:val="008E17F1"/>
    <w:rsid w:val="00955B05"/>
    <w:rsid w:val="009A58E5"/>
    <w:rsid w:val="00A75BCC"/>
    <w:rsid w:val="00A85CA5"/>
    <w:rsid w:val="00AA1F69"/>
    <w:rsid w:val="00B43233"/>
    <w:rsid w:val="00B47B34"/>
    <w:rsid w:val="00BB4BCB"/>
    <w:rsid w:val="00BE4643"/>
    <w:rsid w:val="00CC3564"/>
    <w:rsid w:val="00F8295B"/>
    <w:rsid w:val="00FD6923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275"/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E17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E17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8E17F1"/>
    <w:rPr>
      <w:i/>
      <w:iCs/>
    </w:rPr>
  </w:style>
  <w:style w:type="character" w:styleId="Strong">
    <w:name w:val="Strong"/>
    <w:qFormat/>
    <w:rsid w:val="008E17F1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8E17F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8E17F1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basedOn w:val="DefaultParagraphFont"/>
    <w:rsid w:val="00955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275"/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E17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E17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8E17F1"/>
    <w:rPr>
      <w:i/>
      <w:iCs/>
    </w:rPr>
  </w:style>
  <w:style w:type="character" w:styleId="Strong">
    <w:name w:val="Strong"/>
    <w:qFormat/>
    <w:rsid w:val="008E17F1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8E17F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8E17F1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basedOn w:val="DefaultParagraphFont"/>
    <w:rsid w:val="00955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info@socialcaresupportnetwork.com" TargetMode="External"/><Relationship Id="rId8" Type="http://schemas.openxmlformats.org/officeDocument/2006/relationships/hyperlink" Target="mailto:info@socialcaresupportnetwork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E59D2-AD2C-5C46-A3A7-3F04C1F6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Bob's Best Mate</dc:creator>
  <cp:lastModifiedBy>Andy Merker</cp:lastModifiedBy>
  <cp:revision>2</cp:revision>
  <dcterms:created xsi:type="dcterms:W3CDTF">2017-07-31T21:47:00Z</dcterms:created>
  <dcterms:modified xsi:type="dcterms:W3CDTF">2017-07-31T21:47:00Z</dcterms:modified>
</cp:coreProperties>
</file>